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A5" w:rsidRDefault="000E380E">
      <w:r>
        <w:t>Wiki Poetry Assignment:</w:t>
      </w:r>
    </w:p>
    <w:p w:rsidR="007C35CF" w:rsidRDefault="007C35CF"/>
    <w:p w:rsidR="007C35CF" w:rsidRDefault="007C35CF">
      <w:hyperlink r:id="rId5" w:history="1">
        <w:r>
          <w:rPr>
            <w:rStyle w:val="Hyperlink"/>
          </w:rPr>
          <w:t>http://literarytimes.wikispaces.com/</w:t>
        </w:r>
      </w:hyperlink>
    </w:p>
    <w:p w:rsidR="000E380E" w:rsidRDefault="000E380E"/>
    <w:p w:rsidR="000E380E" w:rsidRDefault="000E380E">
      <w:r>
        <w:t>For ONE of the Literary Periods or subtopics each student will post</w:t>
      </w:r>
      <w:r w:rsidR="00EB36CD">
        <w:t xml:space="preserve"> the following</w:t>
      </w:r>
      <w:r>
        <w:t xml:space="preserve"> material on the appropriate Wiki page to illustrate the period and to give an example of the poetry of this time period.</w:t>
      </w:r>
    </w:p>
    <w:p w:rsidR="000E380E" w:rsidRDefault="000E380E"/>
    <w:p w:rsidR="000E380E" w:rsidRDefault="000E380E"/>
    <w:p w:rsidR="000E380E" w:rsidRDefault="000E380E">
      <w:r>
        <w:t>Include the following:</w:t>
      </w:r>
    </w:p>
    <w:p w:rsidR="000E380E" w:rsidRDefault="000E380E" w:rsidP="000E38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A description of the literary periods represented by the poem</w:t>
      </w: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. </w:t>
      </w: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 Be sure to cite the source for your information!</w:t>
      </w:r>
    </w:p>
    <w:p w:rsidR="000E380E" w:rsidRPr="00D96919" w:rsidRDefault="000E380E" w:rsidP="000E38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The complete text of the </w:t>
      </w:r>
      <w:proofErr w:type="gramStart"/>
      <w:r>
        <w:rPr>
          <w:rFonts w:ascii="Georgia" w:eastAsia="Times New Roman" w:hAnsi="Georgia" w:cs="Times New Roman"/>
          <w:color w:val="000000"/>
          <w:sz w:val="20"/>
          <w:szCs w:val="20"/>
        </w:rPr>
        <w:t>poem,</w:t>
      </w:r>
      <w:proofErr w:type="gramEnd"/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properly cited.</w:t>
      </w:r>
    </w:p>
    <w:p w:rsidR="000E380E" w:rsidRPr="00D96919" w:rsidRDefault="000E380E" w:rsidP="000E38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>A summary of a critical article about the period</w:t>
      </w:r>
      <w:r w:rsidR="00EB36CD">
        <w:rPr>
          <w:rFonts w:ascii="Georgia" w:eastAsia="Times New Roman" w:hAnsi="Georgia" w:cs="Times New Roman"/>
          <w:color w:val="000000"/>
          <w:sz w:val="20"/>
          <w:szCs w:val="20"/>
        </w:rPr>
        <w:t>, the poet</w:t>
      </w:r>
      <w:proofErr w:type="gramStart"/>
      <w:r w:rsidR="00EB36CD">
        <w:rPr>
          <w:rFonts w:ascii="Georgia" w:eastAsia="Times New Roman" w:hAnsi="Georgia" w:cs="Times New Roman"/>
          <w:color w:val="000000"/>
          <w:sz w:val="20"/>
          <w:szCs w:val="20"/>
        </w:rPr>
        <w:t xml:space="preserve">, </w:t>
      </w: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or</w:t>
      </w:r>
      <w:proofErr w:type="gramEnd"/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the poem.  Include a link to the on-line critical article about the poem.  If it is in a database which will not open without a password</w:t>
      </w:r>
      <w:proofErr w:type="gramStart"/>
      <w:r>
        <w:rPr>
          <w:rFonts w:ascii="Georgia" w:eastAsia="Times New Roman" w:hAnsi="Georgia" w:cs="Times New Roman"/>
          <w:color w:val="000000"/>
          <w:sz w:val="20"/>
          <w:szCs w:val="20"/>
        </w:rPr>
        <w:t>,  be</w:t>
      </w:r>
      <w:proofErr w:type="gramEnd"/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sure you have included the complete bibliography entry and the database where it was located, so students can still access it if they have the database password.</w:t>
      </w:r>
    </w:p>
    <w:p w:rsidR="000E380E" w:rsidRDefault="000E380E" w:rsidP="000E38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A paper evaluating the poem</w:t>
      </w:r>
      <w:r w:rsidR="004F384C">
        <w:rPr>
          <w:rFonts w:ascii="Georgia" w:eastAsia="Times New Roman" w:hAnsi="Georgia" w:cs="Times New Roman"/>
          <w:color w:val="000000"/>
          <w:sz w:val="20"/>
          <w:szCs w:val="20"/>
        </w:rPr>
        <w:t xml:space="preserve"> and the annotations you have done on the poem prior to writing the paper. </w:t>
      </w: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 (See Chapters 21</w:t>
      </w:r>
      <w:proofErr w:type="gramStart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,30</w:t>
      </w:r>
      <w:proofErr w:type="gramEnd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) </w:t>
      </w:r>
      <w:r w:rsidR="00EB36CD">
        <w:rPr>
          <w:rFonts w:ascii="Georgia" w:eastAsia="Times New Roman" w:hAnsi="Georgia" w:cs="Times New Roman"/>
          <w:color w:val="000000"/>
          <w:sz w:val="20"/>
          <w:szCs w:val="20"/>
        </w:rPr>
        <w:t>.  You will also submit the printed copy of the paper to Mrs. Patterson for a written grade.</w:t>
      </w:r>
    </w:p>
    <w:p w:rsidR="004F384C" w:rsidRPr="00C424F0" w:rsidRDefault="004F384C" w:rsidP="004F384C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="Arial"/>
          <w:b/>
          <w:bCs/>
          <w:color w:val="B4965D"/>
          <w:sz w:val="20"/>
          <w:szCs w:val="20"/>
        </w:rPr>
      </w:pPr>
      <w:r w:rsidRPr="00C424F0">
        <w:rPr>
          <w:rFonts w:eastAsia="Times New Roman" w:cs="Arial"/>
          <w:b/>
          <w:bCs/>
          <w:color w:val="B4965D"/>
          <w:sz w:val="20"/>
          <w:szCs w:val="20"/>
        </w:rPr>
        <w:t>Annotation</w:t>
      </w:r>
    </w:p>
    <w:p w:rsidR="004F384C" w:rsidRPr="00C424F0" w:rsidRDefault="004F384C" w:rsidP="004F384C">
      <w:pPr>
        <w:shd w:val="clear" w:color="auto" w:fill="FFFFFF"/>
        <w:spacing w:before="240" w:after="360" w:line="336" w:lineRule="atLeast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When annotating a poem look at the following six elements:</w:t>
      </w:r>
      <w:r>
        <w:rPr>
          <w:rFonts w:eastAsia="Times New Roman" w:cs="Times New Roman"/>
          <w:color w:val="000000"/>
          <w:sz w:val="20"/>
          <w:szCs w:val="20"/>
        </w:rPr>
        <w:t xml:space="preserve"> (These are the core questions of the connotations, speaker, attitude, tone, theme to be considered with TPCASTT.)</w:t>
      </w:r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Speaker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Who is the speaker?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the speaker's point of view?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Who is the speaker's audience?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the speaker's topic, argument, etc.?</w:t>
      </w:r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Tone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the dominant tone in the poem?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Does the tone of the poem shift? Where? Why?</w:t>
      </w:r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Imagery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Using the five senses (feel, hear, see, smell, taste) isolate the main images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suggested by the use of the image?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Does the image provoke an emotion or idea? How?</w:t>
      </w:r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Figurative Language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Be able to find, discuss, and understand the figurative language used in the poem.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Use the list of literary devices that are listed below.</w:t>
      </w:r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Sound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sound elements are the most prominent? Why?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Use the list of literary devices that are listed below.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 xml:space="preserve">How does the sound element help to reinforce the meaning of the </w:t>
      </w:r>
      <w:proofErr w:type="gramStart"/>
      <w:r w:rsidRPr="00C424F0">
        <w:rPr>
          <w:rFonts w:eastAsia="Times New Roman" w:cs="Times New Roman"/>
          <w:color w:val="000000"/>
          <w:sz w:val="20"/>
          <w:szCs w:val="20"/>
        </w:rPr>
        <w:t>poem.</w:t>
      </w:r>
      <w:proofErr w:type="gramEnd"/>
    </w:p>
    <w:p w:rsidR="004F384C" w:rsidRPr="00C424F0" w:rsidRDefault="004F384C" w:rsidP="004F384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Theme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the theme of the poem?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t>What is the purpose of the poem?</w:t>
      </w:r>
    </w:p>
    <w:p w:rsidR="004F384C" w:rsidRPr="00C424F0" w:rsidRDefault="004F384C" w:rsidP="004F384C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0"/>
          <w:szCs w:val="20"/>
        </w:rPr>
      </w:pPr>
      <w:r w:rsidRPr="00C424F0">
        <w:rPr>
          <w:rFonts w:eastAsia="Times New Roman" w:cs="Times New Roman"/>
          <w:color w:val="000000"/>
          <w:sz w:val="20"/>
          <w:szCs w:val="20"/>
        </w:rPr>
        <w:lastRenderedPageBreak/>
        <w:t>How does the poem help to exemplify the theme?</w:t>
      </w:r>
    </w:p>
    <w:p w:rsidR="004F384C" w:rsidRDefault="004F384C" w:rsidP="004F384C">
      <w:r>
        <w:t xml:space="preserve">STIFST </w:t>
      </w:r>
      <w:proofErr w:type="gramStart"/>
      <w:r>
        <w:t>Essay :</w:t>
      </w:r>
      <w:proofErr w:type="gramEnd"/>
      <w:r>
        <w:t xml:space="preserve"> Use the answers to the annotation (above to compose a unified analysis of the poem’s theme, speaker, tone).</w:t>
      </w:r>
    </w:p>
    <w:p w:rsidR="004F384C" w:rsidRPr="00274826" w:rsidRDefault="004F384C" w:rsidP="004F384C">
      <w:pPr>
        <w:pStyle w:val="Heading2"/>
        <w:rPr>
          <w:sz w:val="22"/>
          <w:szCs w:val="22"/>
        </w:rPr>
      </w:pPr>
      <w:r w:rsidRPr="00274826">
        <w:rPr>
          <w:sz w:val="22"/>
          <w:szCs w:val="22"/>
        </w:rPr>
        <w:t>MLA Format:</w:t>
      </w:r>
      <w:r>
        <w:rPr>
          <w:sz w:val="22"/>
          <w:szCs w:val="22"/>
        </w:rPr>
        <w:t xml:space="preserve"> Use this format for typing your paper!</w:t>
      </w:r>
    </w:p>
    <w:p w:rsidR="004F384C" w:rsidRDefault="004F384C" w:rsidP="004F384C">
      <w:pPr>
        <w:pStyle w:val="NormalWeb"/>
      </w:pPr>
      <w:r>
        <w:t>The essay must be typed in the following format specified by the MLA.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All of the margins should be set at one-inch.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Heading must be in the upper left hand corner in the following order - Name, Class, Date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Page Number must be placed in the header in the upper right hand corner. It must include your last name and the page number.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The title must be centered on the line after the heading.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The essay must be typed in Times New Roman 12 point font.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The essay must be double spaced throughout, including the heading and title.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 xml:space="preserve">The quotes should be properly cited. (page </w:t>
      </w:r>
      <w:proofErr w:type="spellStart"/>
      <w:r>
        <w:t>number.line</w:t>
      </w:r>
      <w:proofErr w:type="spellEnd"/>
      <w:r>
        <w:t xml:space="preserve"> number) (12.42)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 xml:space="preserve">For example: “I do not think that they will sing to me.” (1106.125) </w:t>
      </w:r>
    </w:p>
    <w:p w:rsidR="004F384C" w:rsidRDefault="004F384C" w:rsidP="004F384C">
      <w:pPr>
        <w:numPr>
          <w:ilvl w:val="0"/>
          <w:numId w:val="8"/>
        </w:numPr>
        <w:spacing w:before="100" w:beforeAutospacing="1" w:after="100" w:afterAutospacing="1"/>
      </w:pPr>
      <w:r>
        <w:t>There would also be a Works Cited list, with the poet, poem title, and textbook.</w:t>
      </w:r>
    </w:p>
    <w:p w:rsidR="004F384C" w:rsidRDefault="004F384C" w:rsidP="004F384C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>Post your essay on your poem on the wiki.</w:t>
      </w:r>
    </w:p>
    <w:p w:rsidR="000E380E" w:rsidRPr="004F384C" w:rsidRDefault="004F384C" w:rsidP="004F384C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Post a </w:t>
      </w:r>
      <w:r w:rsidR="000E380E" w:rsidRPr="004F384C">
        <w:rPr>
          <w:rFonts w:ascii="Georgia" w:eastAsia="Times New Roman" w:hAnsi="Georgia" w:cs="Times New Roman"/>
          <w:color w:val="000000"/>
          <w:sz w:val="20"/>
          <w:szCs w:val="20"/>
        </w:rPr>
        <w:t xml:space="preserve">bibliography </w:t>
      </w:r>
      <w:r>
        <w:rPr>
          <w:rFonts w:ascii="Georgia" w:eastAsia="Times New Roman" w:hAnsi="Georgia" w:cs="Times New Roman"/>
          <w:color w:val="000000"/>
          <w:sz w:val="20"/>
          <w:szCs w:val="20"/>
        </w:rPr>
        <w:t>of</w:t>
      </w:r>
      <w:r w:rsidR="000E380E" w:rsidRPr="004F384C">
        <w:rPr>
          <w:rFonts w:ascii="Georgia" w:eastAsia="Times New Roman" w:hAnsi="Georgia" w:cs="Times New Roman"/>
          <w:color w:val="000000"/>
          <w:sz w:val="20"/>
          <w:szCs w:val="20"/>
        </w:rPr>
        <w:t xml:space="preserve"> all the books/periodicals/sources you used</w:t>
      </w:r>
      <w:r>
        <w:rPr>
          <w:rFonts w:ascii="Georgia" w:eastAsia="Times New Roman" w:hAnsi="Georgia" w:cs="Times New Roman"/>
          <w:color w:val="000000"/>
          <w:sz w:val="20"/>
          <w:szCs w:val="20"/>
        </w:rPr>
        <w:t xml:space="preserve"> to create your wiki and to write your essay</w:t>
      </w:r>
      <w:r w:rsidR="000E380E" w:rsidRPr="004F384C">
        <w:rPr>
          <w:rFonts w:ascii="Georgia" w:eastAsia="Times New Roman" w:hAnsi="Georgia" w:cs="Times New Roman"/>
          <w:color w:val="000000"/>
          <w:sz w:val="20"/>
          <w:szCs w:val="20"/>
        </w:rPr>
        <w:t>.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Resources for project: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Online Poetry Resources</w:t>
      </w:r>
    </w:p>
    <w:p w:rsidR="000E380E" w:rsidRPr="00D96919" w:rsidRDefault="000E380E" w:rsidP="000E380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Brevard County Library Databases: Log on to the Brevard Public library using your library card and go to the Gale Group Database link.</w:t>
      </w:r>
    </w:p>
    <w:p w:rsidR="000E380E" w:rsidRPr="00D96919" w:rsidRDefault="000E380E" w:rsidP="000E38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Or try the Brevard Schools link:</w:t>
      </w:r>
    </w:p>
    <w:p w:rsidR="000E380E" w:rsidRPr="00D96919" w:rsidRDefault="000E380E" w:rsidP="000E380E">
      <w:pPr>
        <w:shd w:val="clear" w:color="auto" w:fill="FFFFFF"/>
        <w:spacing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Brevard County Schools access link:  </w:t>
      </w:r>
      <w:hyperlink r:id="rId6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http://secondarypgms.brevard.k12.fl.us/reynoldss/resources.htm</w:t>
        </w:r>
      </w:hyperlink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Gale Group Database:  Check out the </w:t>
      </w:r>
      <w:proofErr w:type="spellStart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LitFinder</w:t>
      </w:r>
      <w:proofErr w:type="spellEnd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 near the bottom of the list. Take the PowerPoint tour which explains how the </w:t>
      </w:r>
      <w:proofErr w:type="spellStart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LitFinder</w:t>
      </w:r>
      <w:proofErr w:type="spellEnd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 database can be used to find poems, periods, poets, and critical articles.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Other useful Databases for this topic: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Student Resource Center Gold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 xml:space="preserve">General </w:t>
      </w:r>
      <w:proofErr w:type="spellStart"/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OneFile</w:t>
      </w:r>
      <w:proofErr w:type="spellEnd"/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General Reference Center Gold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lastRenderedPageBreak/>
        <w:t>Gale Virtual Reference Library</w:t>
      </w:r>
    </w:p>
    <w:p w:rsidR="000E380E" w:rsidRPr="00D96919" w:rsidRDefault="000E380E" w:rsidP="000E380E">
      <w:pPr>
        <w:shd w:val="clear" w:color="auto" w:fill="FFFFFF"/>
        <w:spacing w:before="100" w:beforeAutospacing="1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Expanded Academic ASAP – good source for reliable critical articles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 </w:t>
      </w:r>
    </w:p>
    <w:p w:rsidR="000E380E" w:rsidRPr="00D96919" w:rsidRDefault="000E380E" w:rsidP="000E38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The Academy of American Poetry website has excellent resources:</w:t>
      </w:r>
      <w:r w:rsidRPr="00D96919">
        <w:rPr>
          <w:rFonts w:ascii="Georgia" w:eastAsia="Times New Roman" w:hAnsi="Georgia" w:cs="Times New Roman"/>
          <w:color w:val="000000"/>
          <w:sz w:val="20"/>
        </w:rPr>
        <w:t> </w:t>
      </w:r>
      <w:hyperlink r:id="rId7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http://www.poets.org/index.php</w:t>
        </w:r>
      </w:hyperlink>
    </w:p>
    <w:p w:rsidR="000E380E" w:rsidRPr="00D96919" w:rsidRDefault="000E380E" w:rsidP="000E38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Library of Congress Poetry and Literature Center:</w:t>
      </w:r>
      <w:r w:rsidRPr="00D96919">
        <w:rPr>
          <w:rFonts w:ascii="Georgia" w:eastAsia="Times New Roman" w:hAnsi="Georgia" w:cs="Times New Roman"/>
          <w:color w:val="000000"/>
          <w:sz w:val="20"/>
        </w:rPr>
        <w:t> </w:t>
      </w:r>
      <w:hyperlink r:id="rId8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http://www.loc.gov/poetry/</w:t>
        </w:r>
      </w:hyperlink>
    </w:p>
    <w:p w:rsidR="000E380E" w:rsidRPr="00D96919" w:rsidRDefault="000E380E" w:rsidP="000E38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The Poetry Foundation:</w:t>
      </w:r>
      <w:r w:rsidRPr="00D96919">
        <w:rPr>
          <w:rFonts w:ascii="Georgia" w:eastAsia="Times New Roman" w:hAnsi="Georgia" w:cs="Times New Roman"/>
          <w:color w:val="000000"/>
          <w:sz w:val="20"/>
        </w:rPr>
        <w:t> </w:t>
      </w:r>
      <w:hyperlink r:id="rId9" w:tooltip="The Poetry Foundation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http://www.poetryfoundation.org/</w:t>
        </w:r>
      </w:hyperlink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:  poems searchable by poet, category, period, title, first line, glossary term</w:t>
      </w:r>
    </w:p>
    <w:p w:rsidR="000E380E" w:rsidRPr="00D96919" w:rsidRDefault="000E380E" w:rsidP="000E380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hyperlink r:id="rId10" w:tooltip="Centuries and movements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Information about centuries and movements</w:t>
        </w:r>
      </w:hyperlink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r w:rsidRPr="00D96919">
        <w:rPr>
          <w:rFonts w:ascii="Georgia" w:eastAsia="Times New Roman" w:hAnsi="Georgia" w:cs="Times New Roman"/>
          <w:color w:val="000000"/>
          <w:sz w:val="20"/>
          <w:szCs w:val="20"/>
        </w:rPr>
        <w:t>Guidelines for poetry analysis from</w:t>
      </w:r>
    </w:p>
    <w:p w:rsidR="000E380E" w:rsidRPr="00D96919" w:rsidRDefault="000E380E" w:rsidP="000E380E">
      <w:pPr>
        <w:shd w:val="clear" w:color="auto" w:fill="FFFFFF"/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</w:rPr>
      </w:pPr>
      <w:hyperlink r:id="rId11" w:tooltip="DIDLS Analysis" w:history="1">
        <w:r w:rsidRPr="00D96919">
          <w:rPr>
            <w:rFonts w:ascii="Georgia" w:eastAsia="Times New Roman" w:hAnsi="Georgia" w:cs="Times New Roman"/>
            <w:color w:val="0000FF"/>
            <w:sz w:val="20"/>
            <w:u w:val="single"/>
          </w:rPr>
          <w:t>DIDLS Analysis</w:t>
        </w:r>
      </w:hyperlink>
    </w:p>
    <w:p w:rsidR="000E380E" w:rsidRDefault="000E380E"/>
    <w:sectPr w:rsidR="000E380E" w:rsidSect="00086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0F25"/>
    <w:multiLevelType w:val="multilevel"/>
    <w:tmpl w:val="4BFA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D2F85"/>
    <w:multiLevelType w:val="multilevel"/>
    <w:tmpl w:val="82348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A6BF8"/>
    <w:multiLevelType w:val="multilevel"/>
    <w:tmpl w:val="C6367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2070D"/>
    <w:multiLevelType w:val="multilevel"/>
    <w:tmpl w:val="55BC6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B0F6F"/>
    <w:multiLevelType w:val="multilevel"/>
    <w:tmpl w:val="B428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99185E"/>
    <w:multiLevelType w:val="multilevel"/>
    <w:tmpl w:val="2454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6E1FFD"/>
    <w:multiLevelType w:val="multilevel"/>
    <w:tmpl w:val="E7D4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2118F2"/>
    <w:multiLevelType w:val="multilevel"/>
    <w:tmpl w:val="509E1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80E"/>
    <w:rsid w:val="000861A5"/>
    <w:rsid w:val="000E380E"/>
    <w:rsid w:val="004F384C"/>
    <w:rsid w:val="007C35CF"/>
    <w:rsid w:val="009B083E"/>
    <w:rsid w:val="00C04325"/>
    <w:rsid w:val="00EB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1A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38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F3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4F38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384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C35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poetr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ets.org/index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condarypgms.brevard.k12.fl.us/reynoldss/resources.htm" TargetMode="External"/><Relationship Id="rId11" Type="http://schemas.openxmlformats.org/officeDocument/2006/relationships/hyperlink" Target="http://www.pflugervilleisd.net/curriculum/ela/grade11/documents/DIDLS_000.pdf" TargetMode="External"/><Relationship Id="rId5" Type="http://schemas.openxmlformats.org/officeDocument/2006/relationships/hyperlink" Target="http://literarytimes.wikispaces.com/" TargetMode="External"/><Relationship Id="rId10" Type="http://schemas.openxmlformats.org/officeDocument/2006/relationships/hyperlink" Target="http://classiclit.about.com/library/bl-century/bl-period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etryfoundatio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716</Words>
  <Characters>4085</Characters>
  <Application>Microsoft Office Word</Application>
  <DocSecurity>0</DocSecurity>
  <Lines>34</Lines>
  <Paragraphs>9</Paragraphs>
  <ScaleCrop>false</ScaleCrop>
  <Company>Toshiba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Patterson</dc:creator>
  <cp:lastModifiedBy>Joy Patterson</cp:lastModifiedBy>
  <cp:revision>4</cp:revision>
  <dcterms:created xsi:type="dcterms:W3CDTF">2012-03-17T18:04:00Z</dcterms:created>
  <dcterms:modified xsi:type="dcterms:W3CDTF">2012-03-17T18:16:00Z</dcterms:modified>
</cp:coreProperties>
</file>